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FB06F2" w:rsidRPr="00FB06F2" w:rsidRDefault="00FB06F2" w:rsidP="00FB06F2">
      <w:pPr>
        <w:jc w:val="center"/>
        <w:rPr>
          <w:rFonts w:ascii="Arkhive" w:hAnsi="Arkhive" w:cs="Times New Roman"/>
          <w:b/>
          <w:color w:val="FFFF00"/>
          <w:sz w:val="44"/>
          <w:szCs w:val="44"/>
        </w:rPr>
      </w:pPr>
      <w:r w:rsidRPr="00FB06F2">
        <w:rPr>
          <w:rFonts w:ascii="Arkhive" w:hAnsi="Arkhive" w:cs="Times New Roman"/>
          <w:b/>
          <w:color w:val="FFFF00"/>
          <w:sz w:val="44"/>
          <w:szCs w:val="44"/>
        </w:rPr>
        <w:t>Психолого-педагогическая характеристика класса</w:t>
      </w:r>
    </w:p>
    <w:p w:rsidR="00FB06F2" w:rsidRPr="00FB06F2" w:rsidRDefault="00FB06F2" w:rsidP="00FB06F2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FB06F2">
        <w:rPr>
          <w:rFonts w:ascii="Candara" w:hAnsi="Candara" w:cs="Times New Roman"/>
          <w:b/>
          <w:i/>
          <w:color w:val="99FF33"/>
          <w:sz w:val="32"/>
          <w:szCs w:val="32"/>
          <w:u w:val="single"/>
        </w:rPr>
        <w:t>Состав класса:</w:t>
      </w:r>
      <w:r w:rsidRPr="00FB06F2">
        <w:rPr>
          <w:rFonts w:ascii="Candara" w:hAnsi="Candara" w:cs="Times New Roman"/>
          <w:sz w:val="32"/>
          <w:szCs w:val="32"/>
        </w:rPr>
        <w:t xml:space="preserve"> мальчиков – 9, девочек – 9. Класс сформировался в 2009 году и насчитывал 18 человек. Классный руководитель – </w:t>
      </w:r>
      <w:proofErr w:type="spellStart"/>
      <w:r w:rsidRPr="00FB06F2">
        <w:rPr>
          <w:rFonts w:ascii="Candara" w:hAnsi="Candara" w:cs="Times New Roman"/>
          <w:sz w:val="32"/>
          <w:szCs w:val="32"/>
        </w:rPr>
        <w:t>Мукина</w:t>
      </w:r>
      <w:proofErr w:type="spellEnd"/>
      <w:r w:rsidRPr="00FB06F2">
        <w:rPr>
          <w:rFonts w:ascii="Candara" w:hAnsi="Candara" w:cs="Times New Roman"/>
          <w:sz w:val="32"/>
          <w:szCs w:val="32"/>
        </w:rPr>
        <w:t xml:space="preserve"> Светлана Геннадьевна, работает с классом второй год. На сегодняшний день у нее доверительные отношения с учениками, построенные на взаимоуважении, стремлении помогать друг другу. Ребята активно участвуют в жизни школы, в различных межшкольных мероприятиях. Это все благодаря активности, сплоченности коллектива и работе классного руководителя. </w:t>
      </w:r>
    </w:p>
    <w:p w:rsidR="00FB06F2" w:rsidRPr="00FB06F2" w:rsidRDefault="00FB06F2" w:rsidP="00FB06F2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FB06F2">
        <w:rPr>
          <w:rFonts w:ascii="Candara" w:hAnsi="Candara" w:cs="Times New Roman"/>
          <w:b/>
          <w:i/>
          <w:color w:val="99FF33"/>
          <w:sz w:val="32"/>
          <w:szCs w:val="32"/>
          <w:u w:val="single"/>
        </w:rPr>
        <w:t>Мотивация учения в классе:</w:t>
      </w:r>
      <w:r w:rsidRPr="00FB06F2">
        <w:rPr>
          <w:rFonts w:ascii="Candara" w:hAnsi="Candara" w:cs="Times New Roman"/>
          <w:sz w:val="32"/>
          <w:szCs w:val="32"/>
        </w:rPr>
        <w:t xml:space="preserve"> ученики стараются запоминать новый материал, накапливать знания, применять их в своей практической деятельности. </w:t>
      </w:r>
    </w:p>
    <w:p w:rsidR="00FB06F2" w:rsidRPr="00FB06F2" w:rsidRDefault="00FB06F2" w:rsidP="00FB06F2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FB06F2">
        <w:rPr>
          <w:rFonts w:ascii="Candara" w:hAnsi="Candara" w:cs="Times New Roman"/>
          <w:b/>
          <w:i/>
          <w:color w:val="99FF33"/>
          <w:sz w:val="32"/>
          <w:szCs w:val="32"/>
          <w:u w:val="single"/>
        </w:rPr>
        <w:t>Успеваемость:</w:t>
      </w:r>
      <w:r w:rsidRPr="00FB06F2">
        <w:rPr>
          <w:rFonts w:ascii="Candara" w:hAnsi="Candara" w:cs="Times New Roman"/>
          <w:sz w:val="32"/>
          <w:szCs w:val="32"/>
        </w:rPr>
        <w:t xml:space="preserve"> в классе большинство учеников «хорошисты», но есть ученики, которые вот-вот станут отличниками, если исправят некоторые предметы. Есть ученики, которые по некоторым предметам имеют за четверть по одной «тройке».</w:t>
      </w:r>
    </w:p>
    <w:p w:rsidR="00FB06F2" w:rsidRPr="00FB06F2" w:rsidRDefault="00FB06F2" w:rsidP="00FB06F2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FB06F2">
        <w:rPr>
          <w:rFonts w:ascii="Candara" w:hAnsi="Candara" w:cs="Times New Roman"/>
          <w:b/>
          <w:i/>
          <w:color w:val="99FF33"/>
          <w:sz w:val="32"/>
          <w:szCs w:val="32"/>
          <w:u w:val="single"/>
        </w:rPr>
        <w:t>Дисциплина:</w:t>
      </w:r>
      <w:r w:rsidRPr="00FB06F2">
        <w:rPr>
          <w:rFonts w:ascii="Candara" w:hAnsi="Candara" w:cs="Times New Roman"/>
          <w:sz w:val="32"/>
          <w:szCs w:val="32"/>
        </w:rPr>
        <w:t xml:space="preserve"> класс очень активный, можно сказать «непоседы». На уроках учеников очень тяжело успокоить, они не всегда настраиваются на рабочий лад, не хотят сидеть по рассадке классного руководителя. Но уже через 5-7 минут дети активно принимают участие на уроке, обсуждая пройденный материал и при изучении новой темы. </w:t>
      </w:r>
    </w:p>
    <w:p w:rsidR="00FB06F2" w:rsidRPr="00FB06F2" w:rsidRDefault="00FB06F2" w:rsidP="00FB06F2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FB06F2">
        <w:rPr>
          <w:rFonts w:ascii="Candara" w:hAnsi="Candara" w:cs="Times New Roman"/>
          <w:b/>
          <w:i/>
          <w:color w:val="99FF33"/>
          <w:sz w:val="32"/>
          <w:szCs w:val="32"/>
          <w:u w:val="single"/>
        </w:rPr>
        <w:t>Отношение к учению:</w:t>
      </w:r>
      <w:r w:rsidRPr="00FB06F2">
        <w:rPr>
          <w:rFonts w:ascii="Candara" w:hAnsi="Candara" w:cs="Times New Roman"/>
          <w:sz w:val="32"/>
          <w:szCs w:val="32"/>
        </w:rPr>
        <w:t xml:space="preserve"> не все ученики добросовестно готовятся к урокам. Многие на занятиях географии, биологии, литературе могут позволить себе готовиться к другому предмету, а именно переписывать домашнее задание по математике, физике, английскому и прочим предметам. Но есть в классе и ученики, которые «открыв рот» слушают новую информацию. В целом, в классе, если создать благоприятную обстановку, а главное интересно преподносить новый материал, то ученики не будут отвлекаться на посторонние вещи и предметы.</w:t>
      </w:r>
    </w:p>
    <w:p w:rsidR="00FB06F2" w:rsidRPr="00FB06F2" w:rsidRDefault="00FB06F2" w:rsidP="00FB06F2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FB06F2">
        <w:rPr>
          <w:rFonts w:ascii="Candara" w:hAnsi="Candara" w:cs="Times New Roman"/>
          <w:b/>
          <w:i/>
          <w:color w:val="99FF33"/>
          <w:sz w:val="32"/>
          <w:szCs w:val="32"/>
          <w:u w:val="single"/>
        </w:rPr>
        <w:t>Интересы:</w:t>
      </w:r>
      <w:r w:rsidRPr="00FB06F2">
        <w:rPr>
          <w:rFonts w:ascii="Candara" w:hAnsi="Candara" w:cs="Times New Roman"/>
          <w:sz w:val="32"/>
          <w:szCs w:val="32"/>
        </w:rPr>
        <w:t xml:space="preserve"> ученики имеют схожие интересы. Большинство слушает одну и ту же музыку, увлекается похожими фильмами и телепередачами. Особенно активно дети обсуждают новые </w:t>
      </w:r>
      <w:r w:rsidRPr="00FB06F2">
        <w:rPr>
          <w:rFonts w:ascii="Candara" w:hAnsi="Candara" w:cs="Times New Roman"/>
          <w:sz w:val="32"/>
          <w:szCs w:val="32"/>
        </w:rPr>
        <w:lastRenderedPageBreak/>
        <w:t>модели мобильных телефонов. Любят заниматься в кружке по информатике «</w:t>
      </w:r>
      <w:proofErr w:type="spellStart"/>
      <w:r w:rsidRPr="00FB06F2">
        <w:rPr>
          <w:rFonts w:ascii="Candara" w:hAnsi="Candara" w:cs="Times New Roman"/>
          <w:sz w:val="32"/>
          <w:szCs w:val="32"/>
        </w:rPr>
        <w:t>ЛогоМиры</w:t>
      </w:r>
      <w:proofErr w:type="spellEnd"/>
      <w:r w:rsidRPr="00FB06F2">
        <w:rPr>
          <w:rFonts w:ascii="Candara" w:hAnsi="Candara" w:cs="Times New Roman"/>
          <w:sz w:val="32"/>
          <w:szCs w:val="32"/>
        </w:rPr>
        <w:t>».</w:t>
      </w:r>
    </w:p>
    <w:p w:rsidR="00FB06F2" w:rsidRPr="00FB06F2" w:rsidRDefault="00FB06F2" w:rsidP="00FB06F2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FB06F2">
        <w:rPr>
          <w:rFonts w:ascii="Candara" w:hAnsi="Candara" w:cs="Times New Roman"/>
          <w:b/>
          <w:i/>
          <w:color w:val="99FF33"/>
          <w:sz w:val="32"/>
          <w:szCs w:val="32"/>
          <w:u w:val="single"/>
        </w:rPr>
        <w:t>Мотивация трудовой деятельности:</w:t>
      </w:r>
      <w:r w:rsidRPr="00FB06F2">
        <w:rPr>
          <w:rFonts w:ascii="Candara" w:hAnsi="Candara" w:cs="Times New Roman"/>
          <w:sz w:val="32"/>
          <w:szCs w:val="32"/>
        </w:rPr>
        <w:t xml:space="preserve"> дети активно участвуют при уборке листвы и мусора на прикрепленной территории, весной сажают цветы на этом же участке. На каникулах приходят убирать класс, моют парты, подклеивать учебники, атласы, карты.</w:t>
      </w:r>
    </w:p>
    <w:p w:rsidR="00FB06F2" w:rsidRPr="00FB06F2" w:rsidRDefault="00FB06F2" w:rsidP="00FB06F2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FB06F2">
        <w:rPr>
          <w:rFonts w:ascii="Candara" w:hAnsi="Candara" w:cs="Times New Roman"/>
          <w:b/>
          <w:i/>
          <w:color w:val="99FF33"/>
          <w:sz w:val="32"/>
          <w:szCs w:val="32"/>
          <w:u w:val="single"/>
        </w:rPr>
        <w:t>Отношение к труду:</w:t>
      </w:r>
      <w:r w:rsidRPr="00FB06F2">
        <w:rPr>
          <w:rFonts w:ascii="Candara" w:hAnsi="Candara" w:cs="Times New Roman"/>
          <w:sz w:val="32"/>
          <w:szCs w:val="32"/>
        </w:rPr>
        <w:t xml:space="preserve"> ученики с удовольствием идут на общественные работы на пришкольном участке. Благодаря работе классного руководителя, они выполняют необходимый перечень работ, с удовольствием работают во время субботников, помогают колхозам «Алмаз» и «Звезда» в летнее время.</w:t>
      </w:r>
    </w:p>
    <w:p w:rsidR="00FB06F2" w:rsidRPr="0028160C" w:rsidRDefault="00FB06F2" w:rsidP="00FB06F2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FB06F2">
        <w:rPr>
          <w:rFonts w:ascii="Candara" w:hAnsi="Candara" w:cs="Times New Roman"/>
          <w:b/>
          <w:i/>
          <w:color w:val="99FF33"/>
          <w:sz w:val="32"/>
          <w:szCs w:val="32"/>
          <w:u w:val="single"/>
        </w:rPr>
        <w:t>Характер выполнения работы:</w:t>
      </w:r>
      <w:r w:rsidRPr="00FB06F2">
        <w:rPr>
          <w:rFonts w:ascii="Candara" w:hAnsi="Candara" w:cs="Times New Roman"/>
          <w:sz w:val="32"/>
          <w:szCs w:val="32"/>
        </w:rPr>
        <w:t xml:space="preserve"> дети добросовестно относятся к своей работе. При уборке территории не оставляют мусора и </w:t>
      </w:r>
      <w:r w:rsidRPr="0028160C">
        <w:rPr>
          <w:rFonts w:ascii="Candara" w:hAnsi="Candara" w:cs="Times New Roman"/>
          <w:sz w:val="32"/>
          <w:szCs w:val="32"/>
        </w:rPr>
        <w:t>листьев, при посадке цветочной композиции, покупают рассаду, приносят проросшие цветы. В свободное от учебы время каждый ученик находит себе занятие. Кто-то посещает учебные объединения при школе, а именно «</w:t>
      </w:r>
      <w:proofErr w:type="spellStart"/>
      <w:r w:rsidRPr="0028160C">
        <w:rPr>
          <w:rFonts w:ascii="Candara" w:hAnsi="Candara" w:cs="Times New Roman"/>
          <w:sz w:val="32"/>
          <w:szCs w:val="32"/>
        </w:rPr>
        <w:t>ЛогоМиры</w:t>
      </w:r>
      <w:proofErr w:type="spellEnd"/>
      <w:r w:rsidRPr="0028160C">
        <w:rPr>
          <w:rFonts w:ascii="Candara" w:hAnsi="Candara" w:cs="Times New Roman"/>
          <w:sz w:val="32"/>
          <w:szCs w:val="32"/>
        </w:rPr>
        <w:t xml:space="preserve">», «Воплощение», «Шахматный», спортивный. </w:t>
      </w:r>
    </w:p>
    <w:p w:rsidR="0028160C" w:rsidRPr="0028160C" w:rsidRDefault="0028160C" w:rsidP="0028160C">
      <w:pPr>
        <w:jc w:val="center"/>
        <w:rPr>
          <w:rFonts w:ascii="Candara" w:hAnsi="Candara" w:cs="Times New Roman"/>
          <w:b/>
          <w:color w:val="99FF33"/>
          <w:sz w:val="32"/>
          <w:szCs w:val="32"/>
        </w:rPr>
      </w:pPr>
      <w:r w:rsidRPr="0028160C">
        <w:rPr>
          <w:rFonts w:ascii="Candara" w:hAnsi="Candara" w:cs="Times New Roman"/>
          <w:b/>
          <w:color w:val="99FF33"/>
          <w:sz w:val="32"/>
          <w:szCs w:val="32"/>
        </w:rPr>
        <w:t>Структура класса</w:t>
      </w:r>
    </w:p>
    <w:p w:rsidR="0028160C" w:rsidRPr="0028160C" w:rsidRDefault="0028160C" w:rsidP="0028160C">
      <w:pPr>
        <w:spacing w:after="0" w:line="240" w:lineRule="auto"/>
        <w:jc w:val="center"/>
        <w:rPr>
          <w:rFonts w:ascii="Candara" w:hAnsi="Candara" w:cs="Times New Roman"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Староста: </w:t>
      </w:r>
      <w:r w:rsidRPr="0028160C">
        <w:rPr>
          <w:rFonts w:ascii="Candara" w:hAnsi="Candara" w:cs="Times New Roman"/>
          <w:i/>
          <w:color w:val="FFFF00"/>
          <w:sz w:val="32"/>
          <w:szCs w:val="32"/>
        </w:rPr>
        <w:t>Федотова Вероника</w:t>
      </w:r>
    </w:p>
    <w:p w:rsidR="0028160C" w:rsidRPr="0028160C" w:rsidRDefault="0028160C" w:rsidP="0028160C">
      <w:pPr>
        <w:spacing w:after="0" w:line="240" w:lineRule="auto"/>
        <w:jc w:val="center"/>
        <w:rPr>
          <w:rFonts w:ascii="Candara" w:hAnsi="Candara" w:cs="Times New Roman"/>
          <w:color w:val="FFFF00"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Зам. старосты – </w:t>
      </w:r>
      <w:r w:rsidRPr="0028160C">
        <w:rPr>
          <w:rFonts w:ascii="Candara" w:hAnsi="Candara" w:cs="Times New Roman"/>
          <w:i/>
          <w:color w:val="FFFF00"/>
          <w:sz w:val="32"/>
          <w:szCs w:val="32"/>
        </w:rPr>
        <w:t>Иванова Анна</w:t>
      </w:r>
    </w:p>
    <w:p w:rsidR="0028160C" w:rsidRPr="0028160C" w:rsidRDefault="0028160C" w:rsidP="0028160C">
      <w:pPr>
        <w:spacing w:after="0" w:line="240" w:lineRule="auto"/>
        <w:jc w:val="center"/>
        <w:rPr>
          <w:rFonts w:ascii="Candara" w:hAnsi="Candara" w:cs="Times New Roman"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Ответственный за дежурство – </w:t>
      </w:r>
      <w:r w:rsidRPr="0028160C">
        <w:rPr>
          <w:rFonts w:ascii="Candara" w:hAnsi="Candara" w:cs="Times New Roman"/>
          <w:i/>
          <w:color w:val="FFFF00"/>
          <w:sz w:val="32"/>
          <w:szCs w:val="32"/>
        </w:rPr>
        <w:t>Огурцов Сергей</w:t>
      </w:r>
    </w:p>
    <w:p w:rsidR="0028160C" w:rsidRPr="0028160C" w:rsidRDefault="0028160C" w:rsidP="0028160C">
      <w:pPr>
        <w:spacing w:after="0" w:line="240" w:lineRule="auto"/>
        <w:jc w:val="center"/>
        <w:rPr>
          <w:rFonts w:ascii="Candara" w:hAnsi="Candara" w:cs="Times New Roman"/>
          <w:sz w:val="32"/>
          <w:szCs w:val="32"/>
        </w:rPr>
      </w:pPr>
      <w:proofErr w:type="spellStart"/>
      <w:r w:rsidRPr="0028160C">
        <w:rPr>
          <w:rFonts w:ascii="Candara" w:hAnsi="Candara" w:cs="Times New Roman"/>
          <w:sz w:val="32"/>
          <w:szCs w:val="32"/>
        </w:rPr>
        <w:t>Культорганизатор</w:t>
      </w:r>
      <w:proofErr w:type="spellEnd"/>
      <w:r w:rsidRPr="0028160C">
        <w:rPr>
          <w:rFonts w:ascii="Candara" w:hAnsi="Candara" w:cs="Times New Roman"/>
          <w:sz w:val="32"/>
          <w:szCs w:val="32"/>
        </w:rPr>
        <w:t xml:space="preserve"> – </w:t>
      </w:r>
      <w:r w:rsidRPr="0028160C">
        <w:rPr>
          <w:rFonts w:ascii="Candara" w:hAnsi="Candara" w:cs="Times New Roman"/>
          <w:i/>
          <w:color w:val="FFFF00"/>
          <w:sz w:val="32"/>
          <w:szCs w:val="32"/>
        </w:rPr>
        <w:t>Капитонова Людмила</w:t>
      </w:r>
    </w:p>
    <w:p w:rsidR="0028160C" w:rsidRPr="0028160C" w:rsidRDefault="0028160C" w:rsidP="0028160C">
      <w:pPr>
        <w:spacing w:after="0" w:line="240" w:lineRule="auto"/>
        <w:jc w:val="center"/>
        <w:rPr>
          <w:rFonts w:ascii="Candara" w:hAnsi="Candara" w:cs="Times New Roman"/>
          <w:i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Ответственный за здоровье и спорт – </w:t>
      </w:r>
      <w:proofErr w:type="spellStart"/>
      <w:r w:rsidRPr="0028160C">
        <w:rPr>
          <w:rFonts w:ascii="Candara" w:hAnsi="Candara" w:cs="Times New Roman"/>
          <w:i/>
          <w:color w:val="FFFF00"/>
          <w:sz w:val="32"/>
          <w:szCs w:val="32"/>
        </w:rPr>
        <w:t>Арусланов</w:t>
      </w:r>
      <w:proofErr w:type="spellEnd"/>
      <w:r w:rsidRPr="0028160C">
        <w:rPr>
          <w:rFonts w:ascii="Candara" w:hAnsi="Candara" w:cs="Times New Roman"/>
          <w:i/>
          <w:color w:val="FFFF00"/>
          <w:sz w:val="32"/>
          <w:szCs w:val="32"/>
        </w:rPr>
        <w:t xml:space="preserve"> Игорь</w:t>
      </w:r>
    </w:p>
    <w:p w:rsidR="0028160C" w:rsidRPr="0028160C" w:rsidRDefault="0028160C" w:rsidP="0028160C">
      <w:pPr>
        <w:spacing w:after="0" w:line="240" w:lineRule="auto"/>
        <w:jc w:val="center"/>
        <w:rPr>
          <w:rFonts w:ascii="Candara" w:hAnsi="Candara" w:cs="Times New Roman"/>
          <w:i/>
          <w:sz w:val="32"/>
          <w:szCs w:val="32"/>
        </w:rPr>
      </w:pPr>
      <w:proofErr w:type="gramStart"/>
      <w:r w:rsidRPr="0028160C">
        <w:rPr>
          <w:rFonts w:ascii="Candara" w:hAnsi="Candara" w:cs="Times New Roman"/>
          <w:sz w:val="32"/>
          <w:szCs w:val="32"/>
        </w:rPr>
        <w:t>Ответственный</w:t>
      </w:r>
      <w:proofErr w:type="gramEnd"/>
      <w:r w:rsidRPr="0028160C">
        <w:rPr>
          <w:rFonts w:ascii="Candara" w:hAnsi="Candara" w:cs="Times New Roman"/>
          <w:sz w:val="32"/>
          <w:szCs w:val="32"/>
        </w:rPr>
        <w:t xml:space="preserve"> за экологию – </w:t>
      </w:r>
      <w:r w:rsidRPr="0028160C">
        <w:rPr>
          <w:rFonts w:ascii="Candara" w:hAnsi="Candara" w:cs="Times New Roman"/>
          <w:i/>
          <w:color w:val="FFFF00"/>
          <w:sz w:val="32"/>
          <w:szCs w:val="32"/>
        </w:rPr>
        <w:t>Алексеева Ангелина</w:t>
      </w:r>
    </w:p>
    <w:p w:rsidR="0028160C" w:rsidRPr="0028160C" w:rsidRDefault="0028160C" w:rsidP="0028160C">
      <w:pPr>
        <w:spacing w:after="0" w:line="240" w:lineRule="auto"/>
        <w:jc w:val="center"/>
        <w:rPr>
          <w:rFonts w:ascii="Candara" w:hAnsi="Candara" w:cs="Times New Roman"/>
          <w:sz w:val="32"/>
          <w:szCs w:val="32"/>
        </w:rPr>
      </w:pPr>
    </w:p>
    <w:p w:rsidR="0028160C" w:rsidRPr="0028160C" w:rsidRDefault="0028160C" w:rsidP="0028160C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       Актив класса находится в дружеских отношениях со своими одноклассниками.</w:t>
      </w:r>
    </w:p>
    <w:p w:rsidR="0028160C" w:rsidRPr="0028160C" w:rsidRDefault="0028160C" w:rsidP="0028160C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       Группы в 6б классе нет. Ученики стараются общаться со всеми, </w:t>
      </w:r>
      <w:proofErr w:type="gramStart"/>
      <w:r w:rsidRPr="0028160C">
        <w:rPr>
          <w:rFonts w:ascii="Candara" w:hAnsi="Candara" w:cs="Times New Roman"/>
          <w:sz w:val="32"/>
          <w:szCs w:val="32"/>
        </w:rPr>
        <w:t>в</w:t>
      </w:r>
      <w:proofErr w:type="gramEnd"/>
      <w:r w:rsidRPr="0028160C">
        <w:rPr>
          <w:rFonts w:ascii="Candara" w:hAnsi="Candara" w:cs="Times New Roman"/>
          <w:sz w:val="32"/>
          <w:szCs w:val="32"/>
        </w:rPr>
        <w:t xml:space="preserve"> так называемые </w:t>
      </w:r>
      <w:proofErr w:type="spellStart"/>
      <w:r w:rsidRPr="0028160C">
        <w:rPr>
          <w:rFonts w:ascii="Candara" w:hAnsi="Candara" w:cs="Times New Roman"/>
          <w:sz w:val="32"/>
          <w:szCs w:val="32"/>
        </w:rPr>
        <w:t>микрогруппы</w:t>
      </w:r>
      <w:proofErr w:type="spellEnd"/>
      <w:r w:rsidRPr="0028160C">
        <w:rPr>
          <w:rFonts w:ascii="Candara" w:hAnsi="Candara" w:cs="Times New Roman"/>
          <w:sz w:val="32"/>
          <w:szCs w:val="32"/>
        </w:rPr>
        <w:t xml:space="preserve"> не входят. «Отверженных» учеников как таковых нет. Есть дети, над которыми часто подшучивают, у них тяжело складываются отношения с большинством одноклассников. Эти дети, как </w:t>
      </w:r>
      <w:proofErr w:type="gramStart"/>
      <w:r w:rsidRPr="0028160C">
        <w:rPr>
          <w:rFonts w:ascii="Candara" w:hAnsi="Candara" w:cs="Times New Roman"/>
          <w:sz w:val="32"/>
          <w:szCs w:val="32"/>
        </w:rPr>
        <w:t>правило</w:t>
      </w:r>
      <w:proofErr w:type="gramEnd"/>
      <w:r w:rsidRPr="0028160C">
        <w:rPr>
          <w:rFonts w:ascii="Candara" w:hAnsi="Candara" w:cs="Times New Roman"/>
          <w:sz w:val="32"/>
          <w:szCs w:val="32"/>
        </w:rPr>
        <w:t xml:space="preserve"> учатся на порядок лучше остальных, некоторые даже </w:t>
      </w:r>
      <w:r w:rsidRPr="0028160C">
        <w:rPr>
          <w:rFonts w:ascii="Candara" w:hAnsi="Candara" w:cs="Times New Roman"/>
          <w:sz w:val="32"/>
          <w:szCs w:val="32"/>
        </w:rPr>
        <w:lastRenderedPageBreak/>
        <w:t>зазубривают материал. Этим вопросом активно занимается классный руководитель, которая старается сблизить учеников между собой</w:t>
      </w:r>
      <w:proofErr w:type="gramStart"/>
      <w:r w:rsidRPr="0028160C">
        <w:rPr>
          <w:rFonts w:ascii="Candara" w:hAnsi="Candara" w:cs="Times New Roman"/>
          <w:sz w:val="32"/>
          <w:szCs w:val="32"/>
        </w:rPr>
        <w:t xml:space="preserve"> ,</w:t>
      </w:r>
      <w:proofErr w:type="gramEnd"/>
      <w:r w:rsidRPr="0028160C">
        <w:rPr>
          <w:rFonts w:ascii="Candara" w:hAnsi="Candara" w:cs="Times New Roman"/>
          <w:sz w:val="32"/>
          <w:szCs w:val="32"/>
        </w:rPr>
        <w:t xml:space="preserve"> устраивает им совместные походы в театр, музей, дискотеки в классе, поручает им делать работу, которая требует общего участия.</w:t>
      </w:r>
    </w:p>
    <w:p w:rsidR="0028160C" w:rsidRPr="0028160C" w:rsidRDefault="0028160C" w:rsidP="0028160C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      В классе нет оскорблений, дети уважают друг друга. Просто не у всех одинаковые интересы. Что касается отношений с классным руководителем, то дети уважают и слушают </w:t>
      </w:r>
      <w:proofErr w:type="spellStart"/>
      <w:r w:rsidRPr="0028160C">
        <w:rPr>
          <w:rFonts w:ascii="Candara" w:hAnsi="Candara" w:cs="Times New Roman"/>
          <w:sz w:val="32"/>
          <w:szCs w:val="32"/>
        </w:rPr>
        <w:t>Мукину</w:t>
      </w:r>
      <w:proofErr w:type="spellEnd"/>
      <w:r w:rsidRPr="0028160C">
        <w:rPr>
          <w:rFonts w:ascii="Candara" w:hAnsi="Candara" w:cs="Times New Roman"/>
          <w:sz w:val="32"/>
          <w:szCs w:val="32"/>
        </w:rPr>
        <w:t xml:space="preserve"> С.Г., активно идут на общение, посещают классные часы. </w:t>
      </w:r>
    </w:p>
    <w:p w:rsidR="0028160C" w:rsidRPr="0028160C" w:rsidRDefault="0028160C" w:rsidP="0028160C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      Нельзя не отметить единство коллектива. В 6 б классе ученики помогают и поддерживают друг друга. Если одноклассник болеет, то они навещают и созваниваются с больным. Если идет проверочная работа, то они пытаются подсказывать и помогать «слабым» ученикам. </w:t>
      </w:r>
    </w:p>
    <w:p w:rsidR="0028160C" w:rsidRPr="0028160C" w:rsidRDefault="0028160C" w:rsidP="0028160C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     Так же в классе есть хорошая традиция – поздравлять с днем рождения. При этом ученики делают сюрприз и дарят сувениры и подарки. </w:t>
      </w:r>
    </w:p>
    <w:p w:rsidR="0028160C" w:rsidRPr="0028160C" w:rsidRDefault="0028160C" w:rsidP="0028160C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     Конфликты в классе наблюдаются редко. Несмотря на то, что это подростки, и психически они пока не состоялись, у них встречаются перепады настроения, но в классе нет ссор. Одноклассники могут повздорить между собой, но, как правило, они быстро мирятся. </w:t>
      </w:r>
    </w:p>
    <w:p w:rsidR="0028160C" w:rsidRPr="0028160C" w:rsidRDefault="0028160C" w:rsidP="0028160C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      Эмоциональный климат в классе благоприятный. Ученики открыты, терпимы к чужому мнению. Нет принижения и издевательств по отношению к ученикам, которые чего-то не знают или плохо одеты, слушают не ту музыку и т.д. мальчики и девочки на равных общаются между собой</w:t>
      </w:r>
      <w:proofErr w:type="gramStart"/>
      <w:r w:rsidRPr="0028160C">
        <w:rPr>
          <w:rFonts w:ascii="Candara" w:hAnsi="Candara" w:cs="Times New Roman"/>
          <w:sz w:val="32"/>
          <w:szCs w:val="32"/>
        </w:rPr>
        <w:t xml:space="preserve"> .</w:t>
      </w:r>
      <w:proofErr w:type="gramEnd"/>
    </w:p>
    <w:p w:rsidR="0028160C" w:rsidRPr="0028160C" w:rsidRDefault="0028160C" w:rsidP="0028160C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  <w:r w:rsidRPr="0028160C">
        <w:rPr>
          <w:rFonts w:ascii="Candara" w:hAnsi="Candara" w:cs="Times New Roman"/>
          <w:sz w:val="32"/>
          <w:szCs w:val="32"/>
        </w:rPr>
        <w:t xml:space="preserve">     В классе установились доверительные отношения. Конфликты наблюдаются редко. Дети поддерживают друг друга. Этот коллектив – единое целое, почти семья. В целом класс характеризуется общительностью, сплоченностью, взаимоуважением и поддержкой. </w:t>
      </w:r>
    </w:p>
    <w:p w:rsidR="00FB06F2" w:rsidRPr="0028160C" w:rsidRDefault="00FB06F2" w:rsidP="00FB06F2">
      <w:pPr>
        <w:spacing w:after="0" w:line="240" w:lineRule="auto"/>
        <w:jc w:val="both"/>
        <w:rPr>
          <w:rFonts w:ascii="Candara" w:hAnsi="Candara" w:cs="Times New Roman"/>
          <w:sz w:val="32"/>
          <w:szCs w:val="32"/>
        </w:rPr>
      </w:pPr>
    </w:p>
    <w:p w:rsidR="00DA4A8C" w:rsidRPr="0028160C" w:rsidRDefault="00DA4A8C">
      <w:pPr>
        <w:rPr>
          <w:rFonts w:ascii="Candara" w:hAnsi="Candara"/>
          <w:sz w:val="32"/>
          <w:szCs w:val="32"/>
        </w:rPr>
      </w:pPr>
    </w:p>
    <w:sectPr w:rsidR="00DA4A8C" w:rsidRPr="0028160C" w:rsidSect="00FB06F2">
      <w:pgSz w:w="11906" w:h="16838"/>
      <w:pgMar w:top="1134" w:right="1191" w:bottom="1134" w:left="1701" w:header="709" w:footer="709" w:gutter="0"/>
      <w:pgBorders w:offsetFrom="page">
        <w:top w:val="tribal6" w:sz="20" w:space="24" w:color="auto"/>
        <w:left w:val="tribal6" w:sz="20" w:space="24" w:color="auto"/>
        <w:bottom w:val="tribal6" w:sz="20" w:space="24" w:color="auto"/>
        <w:right w:val="tribal6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khive">
    <w:panose1 w:val="020B0603050302020204"/>
    <w:charset w:val="CC"/>
    <w:family w:val="swiss"/>
    <w:pitch w:val="variable"/>
    <w:sig w:usb0="80000203" w:usb1="0000000A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characterSpacingControl w:val="doNotCompress"/>
  <w:compat/>
  <w:rsids>
    <w:rsidRoot w:val="00FB06F2"/>
    <w:rsid w:val="0028160C"/>
    <w:rsid w:val="00DA4A8C"/>
    <w:rsid w:val="00FA4082"/>
    <w:rsid w:val="00FB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774</Words>
  <Characters>4416</Characters>
  <Application>Microsoft Office Word</Application>
  <DocSecurity>0</DocSecurity>
  <Lines>36</Lines>
  <Paragraphs>10</Paragraphs>
  <ScaleCrop>false</ScaleCrop>
  <Company>Microsoft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2011-04-22T16:42:00Z</dcterms:created>
  <dcterms:modified xsi:type="dcterms:W3CDTF">2011-04-22T16:49:00Z</dcterms:modified>
</cp:coreProperties>
</file>